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F" w:rsidRPr="006E2861" w:rsidRDefault="0078198F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eastAsia="MS UI Gothic" w:hAnsi="Arial Narrow" w:cs="Calibri"/>
          <w:b/>
        </w:rPr>
        <w:t xml:space="preserve">ANEXO </w:t>
      </w:r>
      <w:r w:rsidR="00A92D01" w:rsidRPr="006E2861">
        <w:rPr>
          <w:rFonts w:ascii="Arial Narrow" w:eastAsia="MS UI Gothic" w:hAnsi="Arial Narrow" w:cs="Calibri"/>
          <w:b/>
        </w:rPr>
        <w:t>IV</w:t>
      </w:r>
      <w:r w:rsidR="00994253" w:rsidRPr="006E2861">
        <w:rPr>
          <w:rFonts w:ascii="Arial Narrow" w:eastAsia="MS UI Gothic" w:hAnsi="Arial Narrow" w:cs="Calibri"/>
          <w:b/>
        </w:rPr>
        <w:t xml:space="preserve"> - </w:t>
      </w:r>
      <w:r w:rsidRPr="006E2861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6E2861">
        <w:rPr>
          <w:rFonts w:ascii="Arial Narrow" w:hAnsi="Arial Narrow" w:cs="Arial"/>
          <w:b/>
          <w:bCs/>
          <w:color w:val="000000"/>
        </w:rPr>
        <w:br/>
      </w:r>
    </w:p>
    <w:p w:rsidR="00A9599D" w:rsidRPr="006E2861" w:rsidRDefault="00A9599D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</w:p>
    <w:p w:rsidR="0078198F" w:rsidRPr="006E2861" w:rsidRDefault="0078198F" w:rsidP="00A9599D">
      <w:pPr>
        <w:ind w:right="-1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NOME DA EMPRESA: </w:t>
      </w:r>
      <w:r w:rsidR="00A9599D" w:rsidRPr="006E2861">
        <w:rPr>
          <w:rFonts w:ascii="Arial Narrow" w:hAnsi="Arial Narrow" w:cs="Arial"/>
          <w:b/>
          <w:bCs/>
          <w:color w:val="000000"/>
        </w:rPr>
        <w:t>________________________________________ CNPJ _______________________</w:t>
      </w:r>
      <w:r w:rsidR="00A9599D" w:rsidRPr="006E2861">
        <w:rPr>
          <w:rFonts w:ascii="Arial Narrow" w:hAnsi="Arial Narrow" w:cs="Arial"/>
          <w:b/>
          <w:bCs/>
          <w:color w:val="000000"/>
        </w:rPr>
        <w:br/>
        <w:t xml:space="preserve">ENDEREÇO: ________________________________________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CIDADE: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ESTADO: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</w:t>
      </w:r>
    </w:p>
    <w:p w:rsidR="0078198F" w:rsidRPr="006E2861" w:rsidRDefault="0078198F" w:rsidP="00A9599D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PROCESSO DE LICITAÇÃO Nº </w:t>
      </w:r>
      <w:r w:rsidR="00F834B2">
        <w:rPr>
          <w:rFonts w:ascii="Arial Narrow" w:hAnsi="Arial Narrow" w:cs="Arial"/>
          <w:b/>
          <w:bCs/>
        </w:rPr>
        <w:t>58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>EDITAL Nº</w:t>
      </w:r>
      <w:r w:rsidR="004E35E8" w:rsidRPr="006E2861">
        <w:rPr>
          <w:rFonts w:ascii="Arial Narrow" w:hAnsi="Arial Narrow" w:cs="Arial"/>
          <w:b/>
          <w:bCs/>
        </w:rPr>
        <w:t xml:space="preserve"> </w:t>
      </w:r>
      <w:r w:rsidR="00F834B2">
        <w:rPr>
          <w:rFonts w:ascii="Arial Narrow" w:hAnsi="Arial Narrow" w:cs="Arial"/>
          <w:b/>
          <w:bCs/>
        </w:rPr>
        <w:t>37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PREGÃO </w:t>
      </w:r>
      <w:bookmarkStart w:id="0" w:name="_GoBack"/>
      <w:r w:rsidRPr="006E2861">
        <w:rPr>
          <w:rFonts w:ascii="Arial Narrow" w:hAnsi="Arial Narrow" w:cs="Arial"/>
          <w:b/>
          <w:bCs/>
        </w:rPr>
        <w:t xml:space="preserve">ELETRÔNICO Nº </w:t>
      </w:r>
      <w:r w:rsidR="00F834B2">
        <w:rPr>
          <w:rFonts w:ascii="Arial Narrow" w:hAnsi="Arial Narrow" w:cs="Arial"/>
          <w:b/>
          <w:bCs/>
        </w:rPr>
        <w:t>33</w:t>
      </w:r>
      <w:r w:rsidR="005219E9" w:rsidRPr="006E2861">
        <w:rPr>
          <w:rFonts w:ascii="Arial Narrow" w:hAnsi="Arial Narrow" w:cs="Arial"/>
          <w:b/>
          <w:bCs/>
        </w:rPr>
        <w:t>/2025</w:t>
      </w:r>
    </w:p>
    <w:bookmarkEnd w:id="0"/>
    <w:p w:rsidR="000B4F79" w:rsidRDefault="0078198F" w:rsidP="000B4F79">
      <w:pPr>
        <w:jc w:val="both"/>
        <w:rPr>
          <w:rFonts w:ascii="Arial Narrow" w:hAnsi="Arial Narrow"/>
        </w:rPr>
      </w:pPr>
      <w:r w:rsidRPr="006E2861">
        <w:rPr>
          <w:rFonts w:ascii="Arial Narrow" w:hAnsi="Arial Narrow" w:cs="Arial"/>
          <w:b/>
          <w:u w:val="single"/>
        </w:rPr>
        <w:t>OBJETO:</w:t>
      </w:r>
      <w:r w:rsidRPr="000B4F79">
        <w:rPr>
          <w:rFonts w:ascii="Arial Narrow" w:hAnsi="Arial Narrow" w:cs="Arial"/>
          <w:b/>
        </w:rPr>
        <w:t xml:space="preserve"> </w:t>
      </w:r>
      <w:r w:rsidR="000B4F79" w:rsidRPr="000B4F79">
        <w:rPr>
          <w:rFonts w:ascii="Arial Narrow" w:hAnsi="Arial Narrow" w:cs="Arial"/>
          <w:b/>
        </w:rPr>
        <w:t xml:space="preserve"> </w:t>
      </w:r>
      <w:r w:rsidR="00436701">
        <w:rPr>
          <w:rFonts w:ascii="Arial Narrow" w:hAnsi="Arial Narrow"/>
        </w:rPr>
        <w:t>R</w:t>
      </w:r>
      <w:r w:rsidR="00436701" w:rsidRPr="00CC2675">
        <w:rPr>
          <w:rFonts w:ascii="Arial Narrow" w:hAnsi="Arial Narrow"/>
        </w:rPr>
        <w:t xml:space="preserve">egistro de preços para </w:t>
      </w:r>
      <w:r w:rsidR="00436701" w:rsidRPr="00CC2675">
        <w:rPr>
          <w:rFonts w:ascii="Arial Narrow" w:hAnsi="Arial Narrow"/>
          <w:bCs/>
        </w:rPr>
        <w:t>futura e eventual aquisição, de forma parcelada</w:t>
      </w:r>
      <w:r w:rsidR="00436701" w:rsidRPr="00CC2675">
        <w:rPr>
          <w:rFonts w:ascii="Arial Narrow" w:hAnsi="Arial Narrow"/>
        </w:rPr>
        <w:t>, de materiais de artesanato destinados ao Fundo Social de Solidariedade de Cândido Rodrigues/SP</w:t>
      </w:r>
      <w:r w:rsidR="000B4F79">
        <w:rPr>
          <w:rFonts w:ascii="Arial Narrow" w:hAnsi="Arial Narrow"/>
          <w:bCs/>
        </w:rPr>
        <w:t>, de acordo com o detalhado no Anexo I – Termo de Referência</w:t>
      </w:r>
      <w:r w:rsidR="000B4F79">
        <w:rPr>
          <w:rFonts w:ascii="Arial Narrow" w:hAnsi="Arial Narrow"/>
        </w:rPr>
        <w:t>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caps/>
          <w:u w:val="single"/>
        </w:rPr>
      </w:pP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color w:val="000000"/>
        </w:rPr>
        <w:t>Apresentamos e submetemos à apreciação de V.Sas., nossa Proposta relativa à Licitação em referência, assumindo inteira responsabilidade por quaisquer erros ou omissões que venham a ser verificados em sua execução.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</w:p>
    <w:p w:rsidR="0078198F" w:rsidRPr="006E2861" w:rsidRDefault="0078198F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2.1. cota principal</w:t>
      </w:r>
    </w:p>
    <w:p w:rsidR="00A9599D" w:rsidRPr="006E2861" w:rsidRDefault="00A9599D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78198F" w:rsidRPr="006E2861" w:rsidTr="006E2861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 w:rsid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Valor </w:t>
            </w:r>
            <w:r w:rsidR="006E2861"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78198F" w:rsidRPr="006E2861" w:rsidTr="006E2861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78198F" w:rsidRPr="006E2861" w:rsidRDefault="001D7C15" w:rsidP="001D7C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1D7C15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23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8198F" w:rsidRPr="006E2861" w:rsidTr="006E2861">
        <w:trPr>
          <w:trHeight w:val="192"/>
        </w:trPr>
        <w:tc>
          <w:tcPr>
            <w:tcW w:w="9776" w:type="dxa"/>
            <w:gridSpan w:val="7"/>
          </w:tcPr>
          <w:p w:rsidR="0078198F" w:rsidRPr="006E2861" w:rsidRDefault="0078198F" w:rsidP="001D7C15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</w:t>
            </w:r>
            <w:r w:rsidR="001D7C15"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→R$ ______________</w:t>
            </w: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78198F" w:rsidRPr="006E2861" w:rsidRDefault="0078198F" w:rsidP="0078198F">
      <w:pPr>
        <w:autoSpaceDE w:val="0"/>
        <w:autoSpaceDN w:val="0"/>
        <w:adjustRightInd w:val="0"/>
        <w:jc w:val="center"/>
        <w:rPr>
          <w:rFonts w:ascii="Arial Narrow" w:hAnsi="Arial Narrow" w:cstheme="minorHAnsi"/>
          <w:b/>
        </w:rPr>
      </w:pPr>
    </w:p>
    <w:p w:rsidR="0078198F" w:rsidRDefault="0078198F" w:rsidP="00A9599D">
      <w:pPr>
        <w:pStyle w:val="PargrafodaLista"/>
        <w:spacing w:after="0" w:line="36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2.2. cota reservada</w:t>
      </w: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6E2861" w:rsidRPr="006E2861" w:rsidTr="00303039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6E2861" w:rsidRPr="006E2861" w:rsidTr="00303039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  <w:r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 xml:space="preserve"> CASO SEJA ME OU EPP</w:t>
            </w:r>
          </w:p>
        </w:tc>
        <w:tc>
          <w:tcPr>
            <w:tcW w:w="923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E2861" w:rsidRPr="006E2861" w:rsidTr="00303039">
        <w:trPr>
          <w:trHeight w:val="192"/>
        </w:trPr>
        <w:tc>
          <w:tcPr>
            <w:tcW w:w="9776" w:type="dxa"/>
            <w:gridSpan w:val="7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TOTAL →R$ ______________ </w:t>
            </w:r>
          </w:p>
        </w:tc>
      </w:tr>
    </w:tbl>
    <w:p w:rsidR="009F1C2F" w:rsidRPr="006E2861" w:rsidRDefault="009F1C2F" w:rsidP="009F1C2F">
      <w:pPr>
        <w:jc w:val="both"/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Obs.: </w:t>
      </w:r>
      <w:r w:rsidRPr="006E286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>Validade da proposta: _____</w:t>
      </w:r>
      <w:r w:rsidRPr="006E2861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9F1C2F" w:rsidRPr="006E2861" w:rsidRDefault="009F1C2F" w:rsidP="009F1C2F">
      <w:pPr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6E2861">
        <w:rPr>
          <w:rFonts w:ascii="Arial Narrow" w:eastAsia="MS UI Gothic" w:hAnsi="Arial Narrow" w:cs="Calibri"/>
        </w:rPr>
        <w:t>de</w:t>
      </w:r>
      <w:proofErr w:type="spellEnd"/>
      <w:r w:rsidRPr="006E2861">
        <w:rPr>
          <w:rFonts w:ascii="Arial Narrow" w:eastAsia="MS UI Gothic" w:hAnsi="Arial Narrow" w:cs="Calibri"/>
        </w:rPr>
        <w:t xml:space="preserve"> 2025.</w:t>
      </w: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________________________________________</w:t>
      </w: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Nome /Assinatura do Representante Legal</w:t>
      </w:r>
    </w:p>
    <w:p w:rsidR="006E2861" w:rsidRPr="006E2861" w:rsidRDefault="006E2861" w:rsidP="009F1C2F">
      <w:pPr>
        <w:jc w:val="center"/>
        <w:rPr>
          <w:rFonts w:ascii="Arial Narrow" w:eastAsia="MS UI Gothic" w:hAnsi="Arial Narrow" w:cs="Calibri"/>
        </w:rPr>
      </w:pPr>
    </w:p>
    <w:sectPr w:rsidR="006E2861" w:rsidRPr="006E2861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A3" w:rsidRDefault="002D21A3">
      <w:r>
        <w:separator/>
      </w:r>
    </w:p>
  </w:endnote>
  <w:endnote w:type="continuationSeparator" w:id="0">
    <w:p w:rsidR="002D21A3" w:rsidRDefault="002D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Default="00832013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680EA70E" wp14:editId="152BA040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834B2" w:rsidRPr="00F834B2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834B2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A3" w:rsidRDefault="002D21A3">
      <w:r>
        <w:separator/>
      </w:r>
    </w:p>
  </w:footnote>
  <w:footnote w:type="continuationSeparator" w:id="0">
    <w:p w:rsidR="002D21A3" w:rsidRDefault="002D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Pr="006832AF" w:rsidRDefault="00832013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50998FA6" wp14:editId="2E28A354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2013" w:rsidRDefault="00832013"/>
  <w:p w:rsidR="00832013" w:rsidRDefault="00832013"/>
  <w:p w:rsidR="00832013" w:rsidRDefault="00832013"/>
  <w:p w:rsidR="00832013" w:rsidRDefault="00832013"/>
  <w:p w:rsidR="00832013" w:rsidRDefault="008320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2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37C6C"/>
    <w:multiLevelType w:val="hybridMultilevel"/>
    <w:tmpl w:val="E6667888"/>
    <w:lvl w:ilvl="0" w:tplc="0AA6F6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7"/>
  </w:num>
  <w:num w:numId="5">
    <w:abstractNumId w:val="2"/>
  </w:num>
  <w:num w:numId="6">
    <w:abstractNumId w:val="14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20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07DA"/>
    <w:rsid w:val="00012097"/>
    <w:rsid w:val="0003459F"/>
    <w:rsid w:val="000370FA"/>
    <w:rsid w:val="00081048"/>
    <w:rsid w:val="0009690C"/>
    <w:rsid w:val="000A5F7E"/>
    <w:rsid w:val="000B4F79"/>
    <w:rsid w:val="000C44DC"/>
    <w:rsid w:val="000F3D50"/>
    <w:rsid w:val="0011622B"/>
    <w:rsid w:val="00127800"/>
    <w:rsid w:val="001717F4"/>
    <w:rsid w:val="001C4A79"/>
    <w:rsid w:val="001D46A2"/>
    <w:rsid w:val="001D7C15"/>
    <w:rsid w:val="001E4B44"/>
    <w:rsid w:val="002128F4"/>
    <w:rsid w:val="00235010"/>
    <w:rsid w:val="00237FE4"/>
    <w:rsid w:val="00240C97"/>
    <w:rsid w:val="00250A2B"/>
    <w:rsid w:val="0026655B"/>
    <w:rsid w:val="00277C71"/>
    <w:rsid w:val="00285160"/>
    <w:rsid w:val="00287083"/>
    <w:rsid w:val="002A4680"/>
    <w:rsid w:val="002A7B81"/>
    <w:rsid w:val="002D0046"/>
    <w:rsid w:val="002D21A3"/>
    <w:rsid w:val="00302666"/>
    <w:rsid w:val="00302ABE"/>
    <w:rsid w:val="00352D04"/>
    <w:rsid w:val="00392DC0"/>
    <w:rsid w:val="003B0A2D"/>
    <w:rsid w:val="003C1CA1"/>
    <w:rsid w:val="003D508C"/>
    <w:rsid w:val="003D7973"/>
    <w:rsid w:val="003F582D"/>
    <w:rsid w:val="003F5EB3"/>
    <w:rsid w:val="004038EC"/>
    <w:rsid w:val="0040708A"/>
    <w:rsid w:val="0041225D"/>
    <w:rsid w:val="00420700"/>
    <w:rsid w:val="00423B42"/>
    <w:rsid w:val="00436701"/>
    <w:rsid w:val="004463EE"/>
    <w:rsid w:val="00452D15"/>
    <w:rsid w:val="004612AE"/>
    <w:rsid w:val="00467DBA"/>
    <w:rsid w:val="00467DF0"/>
    <w:rsid w:val="004B33C8"/>
    <w:rsid w:val="004D3AFC"/>
    <w:rsid w:val="004D5E8E"/>
    <w:rsid w:val="004D670C"/>
    <w:rsid w:val="004E2DA4"/>
    <w:rsid w:val="004E35E8"/>
    <w:rsid w:val="0050559B"/>
    <w:rsid w:val="00517CFF"/>
    <w:rsid w:val="005219E9"/>
    <w:rsid w:val="00531199"/>
    <w:rsid w:val="00537742"/>
    <w:rsid w:val="005577A3"/>
    <w:rsid w:val="00560238"/>
    <w:rsid w:val="00561A2F"/>
    <w:rsid w:val="0059111C"/>
    <w:rsid w:val="005A03B4"/>
    <w:rsid w:val="005A3052"/>
    <w:rsid w:val="005D0D09"/>
    <w:rsid w:val="005E02DA"/>
    <w:rsid w:val="005E0D20"/>
    <w:rsid w:val="005F0C94"/>
    <w:rsid w:val="005F7768"/>
    <w:rsid w:val="00610E9F"/>
    <w:rsid w:val="00612678"/>
    <w:rsid w:val="006139DB"/>
    <w:rsid w:val="0062059B"/>
    <w:rsid w:val="00643070"/>
    <w:rsid w:val="00646C07"/>
    <w:rsid w:val="00660B5F"/>
    <w:rsid w:val="006708B0"/>
    <w:rsid w:val="006832AF"/>
    <w:rsid w:val="006A0124"/>
    <w:rsid w:val="006C01AD"/>
    <w:rsid w:val="006C27AF"/>
    <w:rsid w:val="006C3627"/>
    <w:rsid w:val="006D03A8"/>
    <w:rsid w:val="006E2861"/>
    <w:rsid w:val="006E5764"/>
    <w:rsid w:val="006E6045"/>
    <w:rsid w:val="006E7080"/>
    <w:rsid w:val="006F2E5A"/>
    <w:rsid w:val="006F7CA7"/>
    <w:rsid w:val="00701D6D"/>
    <w:rsid w:val="00702958"/>
    <w:rsid w:val="00702CAE"/>
    <w:rsid w:val="0071445F"/>
    <w:rsid w:val="0071548E"/>
    <w:rsid w:val="00724113"/>
    <w:rsid w:val="0072459D"/>
    <w:rsid w:val="00760966"/>
    <w:rsid w:val="0076138C"/>
    <w:rsid w:val="007625B0"/>
    <w:rsid w:val="007723D3"/>
    <w:rsid w:val="00776439"/>
    <w:rsid w:val="0078198F"/>
    <w:rsid w:val="0079454E"/>
    <w:rsid w:val="007A77D7"/>
    <w:rsid w:val="007B75D2"/>
    <w:rsid w:val="007E323C"/>
    <w:rsid w:val="007E3A8C"/>
    <w:rsid w:val="007E4C21"/>
    <w:rsid w:val="007F67FF"/>
    <w:rsid w:val="007F6D20"/>
    <w:rsid w:val="00832013"/>
    <w:rsid w:val="00832ED5"/>
    <w:rsid w:val="00845063"/>
    <w:rsid w:val="0084532A"/>
    <w:rsid w:val="00877D76"/>
    <w:rsid w:val="008843FA"/>
    <w:rsid w:val="008869F3"/>
    <w:rsid w:val="008A0207"/>
    <w:rsid w:val="008A0C9F"/>
    <w:rsid w:val="008D4B7D"/>
    <w:rsid w:val="008D5C4C"/>
    <w:rsid w:val="008E771B"/>
    <w:rsid w:val="00916F01"/>
    <w:rsid w:val="00940B2B"/>
    <w:rsid w:val="0097354E"/>
    <w:rsid w:val="009775CF"/>
    <w:rsid w:val="00994253"/>
    <w:rsid w:val="00995925"/>
    <w:rsid w:val="009A50AC"/>
    <w:rsid w:val="009A5114"/>
    <w:rsid w:val="009A784F"/>
    <w:rsid w:val="009B688C"/>
    <w:rsid w:val="009C3CFE"/>
    <w:rsid w:val="009D6E3A"/>
    <w:rsid w:val="009D75B2"/>
    <w:rsid w:val="009E24B5"/>
    <w:rsid w:val="009E4DA7"/>
    <w:rsid w:val="009F1C2F"/>
    <w:rsid w:val="00A03065"/>
    <w:rsid w:val="00A27F58"/>
    <w:rsid w:val="00A42399"/>
    <w:rsid w:val="00A646A6"/>
    <w:rsid w:val="00A74EBC"/>
    <w:rsid w:val="00A92D01"/>
    <w:rsid w:val="00A9599D"/>
    <w:rsid w:val="00AA3207"/>
    <w:rsid w:val="00AA407C"/>
    <w:rsid w:val="00AB2154"/>
    <w:rsid w:val="00AC1571"/>
    <w:rsid w:val="00AE05E7"/>
    <w:rsid w:val="00AE11AC"/>
    <w:rsid w:val="00AF113C"/>
    <w:rsid w:val="00B042BD"/>
    <w:rsid w:val="00B408A1"/>
    <w:rsid w:val="00B50DD6"/>
    <w:rsid w:val="00B52684"/>
    <w:rsid w:val="00B54B64"/>
    <w:rsid w:val="00B624B8"/>
    <w:rsid w:val="00B709B9"/>
    <w:rsid w:val="00B72CD6"/>
    <w:rsid w:val="00B73441"/>
    <w:rsid w:val="00B96084"/>
    <w:rsid w:val="00BA3FBA"/>
    <w:rsid w:val="00BA430C"/>
    <w:rsid w:val="00BA5D14"/>
    <w:rsid w:val="00BB18D2"/>
    <w:rsid w:val="00BB2FCD"/>
    <w:rsid w:val="00BD7816"/>
    <w:rsid w:val="00BE3CC2"/>
    <w:rsid w:val="00C00474"/>
    <w:rsid w:val="00C0579C"/>
    <w:rsid w:val="00C15F64"/>
    <w:rsid w:val="00C27E14"/>
    <w:rsid w:val="00C31D87"/>
    <w:rsid w:val="00C45F85"/>
    <w:rsid w:val="00C64C37"/>
    <w:rsid w:val="00C67EBF"/>
    <w:rsid w:val="00C76AE9"/>
    <w:rsid w:val="00CA052E"/>
    <w:rsid w:val="00CA75ED"/>
    <w:rsid w:val="00CC09BA"/>
    <w:rsid w:val="00CD278C"/>
    <w:rsid w:val="00CE2644"/>
    <w:rsid w:val="00D0140C"/>
    <w:rsid w:val="00D01FBF"/>
    <w:rsid w:val="00D20561"/>
    <w:rsid w:val="00D23200"/>
    <w:rsid w:val="00D26DB1"/>
    <w:rsid w:val="00D43F71"/>
    <w:rsid w:val="00D63D59"/>
    <w:rsid w:val="00D81DAE"/>
    <w:rsid w:val="00D86A5E"/>
    <w:rsid w:val="00D95BB6"/>
    <w:rsid w:val="00DB269F"/>
    <w:rsid w:val="00E06421"/>
    <w:rsid w:val="00E3287A"/>
    <w:rsid w:val="00E90A3E"/>
    <w:rsid w:val="00E96AD5"/>
    <w:rsid w:val="00EB16D9"/>
    <w:rsid w:val="00EB31FE"/>
    <w:rsid w:val="00EC27BA"/>
    <w:rsid w:val="00F04A21"/>
    <w:rsid w:val="00F125A6"/>
    <w:rsid w:val="00F2338A"/>
    <w:rsid w:val="00F32C83"/>
    <w:rsid w:val="00F4563B"/>
    <w:rsid w:val="00F46923"/>
    <w:rsid w:val="00F63765"/>
    <w:rsid w:val="00F75473"/>
    <w:rsid w:val="00F81D27"/>
    <w:rsid w:val="00F834B2"/>
    <w:rsid w:val="00F90ABD"/>
    <w:rsid w:val="00F91F30"/>
    <w:rsid w:val="00F96441"/>
    <w:rsid w:val="00FA5F5F"/>
    <w:rsid w:val="00FA75BC"/>
    <w:rsid w:val="00FB46F7"/>
    <w:rsid w:val="00FC366A"/>
    <w:rsid w:val="00FD0FED"/>
    <w:rsid w:val="00FD1F3C"/>
    <w:rsid w:val="00FD27CA"/>
    <w:rsid w:val="00FD7286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78D26D"/>
  <w15:docId w15:val="{72027B95-7864-4E06-A664-924ED4FA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val="x-none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link w:val="Cabealho"/>
    <w:uiPriority w:val="99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uiPriority w:val="99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  <w:lang w:val="x-none" w:eastAsia="x-none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uiPriority w:val="99"/>
    <w:qFormat/>
    <w:rsid w:val="00E90A3E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  <w:lang w:val="x-none" w:eastAsia="x-none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  <w:lang w:val="x-none"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78198F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78198F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78198F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78198F"/>
    <w:rPr>
      <w:lang w:eastAsia="zh-CN"/>
    </w:rPr>
  </w:style>
  <w:style w:type="paragraph" w:customStyle="1" w:styleId="A161065">
    <w:name w:val="_A161065"/>
    <w:basedOn w:val="Normal"/>
    <w:rsid w:val="0078198F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78198F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78198F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78198F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78198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78198F"/>
  </w:style>
  <w:style w:type="paragraph" w:customStyle="1" w:styleId="Textoembloco1">
    <w:name w:val="Texto em bloco1"/>
    <w:basedOn w:val="Normal"/>
    <w:rsid w:val="0078198F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78198F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78198F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78198F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78198F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78198F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78198F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78198F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78198F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78198F"/>
  </w:style>
  <w:style w:type="character" w:customStyle="1" w:styleId="spelle">
    <w:name w:val="spelle"/>
    <w:basedOn w:val="Fontepargpadro"/>
    <w:rsid w:val="0078198F"/>
  </w:style>
  <w:style w:type="paragraph" w:customStyle="1" w:styleId="WW-Corpodetexto3">
    <w:name w:val="WW-Corpo de texto 3"/>
    <w:basedOn w:val="Normal"/>
    <w:uiPriority w:val="99"/>
    <w:rsid w:val="0078198F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78198F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78198F"/>
    <w:pPr>
      <w:jc w:val="both"/>
    </w:pPr>
    <w:rPr>
      <w:kern w:val="24"/>
      <w:sz w:val="24"/>
    </w:rPr>
  </w:style>
  <w:style w:type="paragraph" w:customStyle="1" w:styleId="Standard">
    <w:name w:val="Standard"/>
    <w:rsid w:val="0078198F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81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8198F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78198F"/>
  </w:style>
  <w:style w:type="paragraph" w:customStyle="1" w:styleId="Blockquote">
    <w:name w:val="Blockquote"/>
    <w:basedOn w:val="Normal"/>
    <w:uiPriority w:val="99"/>
    <w:rsid w:val="0078198F"/>
    <w:pPr>
      <w:spacing w:before="100" w:after="100"/>
      <w:ind w:left="360" w:right="360"/>
    </w:pPr>
  </w:style>
  <w:style w:type="paragraph" w:customStyle="1" w:styleId="xl65">
    <w:name w:val="xl6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78198F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78198F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78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7819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78198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8198F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78198F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  <w:lang w:val="pt-BR" w:eastAsia="pt-BR"/>
    </w:rPr>
  </w:style>
  <w:style w:type="character" w:customStyle="1" w:styleId="Nivel01Char">
    <w:name w:val="Nivel 01 Char"/>
    <w:basedOn w:val="TtuloChar"/>
    <w:link w:val="Nivel01"/>
    <w:rsid w:val="0078198F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78198F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8198F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8198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8198F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78198F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78198F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78198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78198F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8198F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78198F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8198F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78198F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8198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78198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78198F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78198F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8198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198F"/>
    <w:rPr>
      <w:rFonts w:ascii="Ecofont_Spranq_eco_Sans" w:eastAsiaTheme="minorEastAsia" w:hAnsi="Ecofont_Spranq_eco_Sans" w:cs="Tahoma"/>
      <w:b/>
      <w:bCs/>
    </w:rPr>
  </w:style>
  <w:style w:type="paragraph" w:customStyle="1" w:styleId="msonormal0">
    <w:name w:val="msonormal"/>
    <w:basedOn w:val="Normal"/>
    <w:rsid w:val="008D5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97BAA-20DE-4163-8841-B0920EE1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13</cp:revision>
  <cp:lastPrinted>2023-09-14T16:28:00Z</cp:lastPrinted>
  <dcterms:created xsi:type="dcterms:W3CDTF">2025-03-24T13:37:00Z</dcterms:created>
  <dcterms:modified xsi:type="dcterms:W3CDTF">2025-10-15T11:24:00Z</dcterms:modified>
</cp:coreProperties>
</file>